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5B467" w14:textId="386290C6" w:rsidR="005E7B3C" w:rsidRPr="00257D19" w:rsidRDefault="005E7B3C" w:rsidP="005E7B3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F3996">
        <w:rPr>
          <w:rFonts w:ascii="Arial" w:hAnsi="Arial" w:cs="Arial"/>
          <w:b/>
          <w:bCs/>
          <w:sz w:val="20"/>
          <w:szCs w:val="20"/>
          <w:highlight w:val="yellow"/>
        </w:rPr>
        <w:t>[Insert cluster]</w:t>
      </w:r>
      <w:r w:rsidRPr="00257D19">
        <w:rPr>
          <w:rFonts w:ascii="Arial" w:hAnsi="Arial" w:cs="Arial"/>
          <w:b/>
          <w:bCs/>
          <w:sz w:val="20"/>
          <w:szCs w:val="20"/>
        </w:rPr>
        <w:t xml:space="preserve"> Fostering Recruitment Hub </w:t>
      </w:r>
      <w:r>
        <w:rPr>
          <w:rFonts w:ascii="Arial" w:hAnsi="Arial" w:cs="Arial"/>
          <w:b/>
          <w:bCs/>
          <w:sz w:val="20"/>
          <w:szCs w:val="20"/>
        </w:rPr>
        <w:t>Operational Group</w:t>
      </w:r>
    </w:p>
    <w:p w14:paraId="4CF68D1D" w14:textId="77777777" w:rsidR="005E7B3C" w:rsidRPr="00257D19" w:rsidRDefault="005E7B3C" w:rsidP="005E7B3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57D19">
        <w:rPr>
          <w:rFonts w:ascii="Arial" w:hAnsi="Arial" w:cs="Arial"/>
          <w:b/>
          <w:bCs/>
          <w:sz w:val="20"/>
          <w:szCs w:val="20"/>
        </w:rPr>
        <w:t>Terms of Reference</w:t>
      </w:r>
    </w:p>
    <w:p w14:paraId="29906622" w14:textId="77777777" w:rsidR="005E7B3C" w:rsidRPr="00257D19" w:rsidRDefault="005E7B3C" w:rsidP="005E7B3C">
      <w:pPr>
        <w:rPr>
          <w:rFonts w:ascii="Arial" w:hAnsi="Arial" w:cs="Arial"/>
          <w:b/>
          <w:bCs/>
          <w:sz w:val="20"/>
          <w:szCs w:val="20"/>
        </w:rPr>
      </w:pPr>
      <w:r w:rsidRPr="00257D19">
        <w:rPr>
          <w:rFonts w:ascii="Arial" w:hAnsi="Arial" w:cs="Arial"/>
          <w:b/>
          <w:bCs/>
          <w:sz w:val="20"/>
          <w:szCs w:val="20"/>
        </w:rPr>
        <w:t>Accountability</w:t>
      </w:r>
    </w:p>
    <w:p w14:paraId="23AADC9A" w14:textId="122207EB" w:rsidR="005E7B3C" w:rsidRDefault="005E7B3C" w:rsidP="005E7B3C">
      <w:pPr>
        <w:pStyle w:val="BB-SLevel2Legal"/>
        <w:numPr>
          <w:ilvl w:val="0"/>
          <w:numId w:val="1"/>
        </w:numPr>
        <w:tabs>
          <w:tab w:val="num" w:pos="720"/>
        </w:tabs>
        <w:ind w:hanging="720"/>
      </w:pPr>
      <w:r>
        <w:t xml:space="preserve">The Fostering Recruitment Hub Operational Group is accountable to the Fostering Recruitment Hub Project Board. </w:t>
      </w:r>
    </w:p>
    <w:p w14:paraId="6CDDC6E6" w14:textId="77777777" w:rsidR="005E7B3C" w:rsidRDefault="005E7B3C" w:rsidP="005E7B3C"/>
    <w:p w14:paraId="13246649" w14:textId="77777777" w:rsidR="005E7B3C" w:rsidRPr="00257D19" w:rsidRDefault="005E7B3C" w:rsidP="005E7B3C">
      <w:pPr>
        <w:rPr>
          <w:rFonts w:ascii="Arial" w:hAnsi="Arial" w:cs="Arial"/>
          <w:b/>
          <w:bCs/>
          <w:sz w:val="20"/>
          <w:szCs w:val="20"/>
        </w:rPr>
      </w:pPr>
      <w:r w:rsidRPr="00257D19">
        <w:rPr>
          <w:rFonts w:ascii="Arial" w:hAnsi="Arial" w:cs="Arial"/>
          <w:b/>
          <w:bCs/>
          <w:sz w:val="20"/>
          <w:szCs w:val="20"/>
        </w:rPr>
        <w:t>Purpose</w:t>
      </w:r>
    </w:p>
    <w:p w14:paraId="7674B464" w14:textId="4759262A" w:rsidR="005E7B3C" w:rsidRPr="00A020C4" w:rsidRDefault="005E7B3C" w:rsidP="005E7B3C">
      <w:pPr>
        <w:pStyle w:val="BB-SLevel2Legal"/>
        <w:numPr>
          <w:ilvl w:val="0"/>
          <w:numId w:val="1"/>
        </w:numPr>
        <w:tabs>
          <w:tab w:val="num" w:pos="720"/>
        </w:tabs>
        <w:ind w:hanging="720"/>
        <w:rPr>
          <w14:ligatures w14:val="none"/>
        </w:rPr>
      </w:pPr>
      <w:r>
        <w:t>The purpose of the Fostering Recruitment Hub Operational Group is to drive operational delivery and decision-making to set up a Fostering Recruitment Hub</w:t>
      </w:r>
      <w:r w:rsidRPr="00A020C4">
        <w:rPr>
          <w14:ligatures w14:val="none"/>
        </w:rPr>
        <w:t xml:space="preserve">. </w:t>
      </w:r>
    </w:p>
    <w:p w14:paraId="7639512B" w14:textId="17D8BE38" w:rsidR="005E7B3C" w:rsidRPr="00A020C4" w:rsidRDefault="005E7B3C" w:rsidP="005E7B3C">
      <w:pPr>
        <w:pStyle w:val="BB-SLevel2Legal"/>
        <w:numPr>
          <w:ilvl w:val="0"/>
          <w:numId w:val="1"/>
        </w:numPr>
        <w:tabs>
          <w:tab w:val="num" w:pos="720"/>
        </w:tabs>
        <w:ind w:hanging="720"/>
        <w:rPr>
          <w14:ligatures w14:val="none"/>
        </w:rPr>
      </w:pPr>
      <w:r w:rsidRPr="00A020C4">
        <w:rPr>
          <w14:ligatures w14:val="none"/>
        </w:rPr>
        <w:t xml:space="preserve">The Fostering Recruitment Hub </w:t>
      </w:r>
      <w:r>
        <w:rPr>
          <w14:ligatures w14:val="none"/>
        </w:rPr>
        <w:t>Operational Group</w:t>
      </w:r>
      <w:r w:rsidRPr="00A020C4">
        <w:rPr>
          <w14:ligatures w14:val="none"/>
        </w:rPr>
        <w:t xml:space="preserve"> will commence delivery in </w:t>
      </w:r>
      <w:r w:rsidR="001F6AE9" w:rsidRPr="001F6AE9">
        <w:rPr>
          <w:highlight w:val="yellow"/>
          <w14:ligatures w14:val="none"/>
        </w:rPr>
        <w:t>XXX</w:t>
      </w:r>
      <w:r w:rsidRPr="00A020C4">
        <w:rPr>
          <w14:ligatures w14:val="none"/>
        </w:rPr>
        <w:t xml:space="preserve"> and continue until </w:t>
      </w:r>
      <w:r w:rsidR="001F6AE9" w:rsidRPr="001F6AE9">
        <w:rPr>
          <w:highlight w:val="yellow"/>
          <w14:ligatures w14:val="none"/>
        </w:rPr>
        <w:t>XXX</w:t>
      </w:r>
      <w:r w:rsidRPr="00A020C4">
        <w:rPr>
          <w14:ligatures w14:val="none"/>
        </w:rPr>
        <w:t xml:space="preserve">. </w:t>
      </w:r>
    </w:p>
    <w:p w14:paraId="0FEBCDBE" w14:textId="5268794A" w:rsidR="005E7B3C" w:rsidRPr="00A020C4" w:rsidRDefault="005E7B3C" w:rsidP="005E7B3C">
      <w:pPr>
        <w:pStyle w:val="BB-SLevel2Legal"/>
        <w:numPr>
          <w:ilvl w:val="0"/>
          <w:numId w:val="1"/>
        </w:numPr>
        <w:tabs>
          <w:tab w:val="num" w:pos="720"/>
        </w:tabs>
        <w:ind w:hanging="720"/>
        <w:rPr>
          <w14:ligatures w14:val="none"/>
        </w:rPr>
      </w:pPr>
      <w:r w:rsidRPr="00A020C4">
        <w:rPr>
          <w14:ligatures w14:val="none"/>
        </w:rPr>
        <w:t xml:space="preserve">The Fostering Recruitment Hub </w:t>
      </w:r>
      <w:r>
        <w:rPr>
          <w14:ligatures w14:val="none"/>
        </w:rPr>
        <w:t xml:space="preserve">Operational Group </w:t>
      </w:r>
      <w:r w:rsidRPr="00A020C4">
        <w:rPr>
          <w14:ligatures w14:val="none"/>
        </w:rPr>
        <w:t>will be collectively responsible for ensuring the successful delivery of the overall project goals:</w:t>
      </w:r>
    </w:p>
    <w:p w14:paraId="6440B3E2" w14:textId="77777777" w:rsidR="005E7B3C" w:rsidRPr="00A020C4" w:rsidRDefault="005E7B3C" w:rsidP="005E7B3C">
      <w:pPr>
        <w:pStyle w:val="BB-SLevel2Legal"/>
        <w:numPr>
          <w:ilvl w:val="1"/>
          <w:numId w:val="1"/>
        </w:numPr>
        <w:rPr>
          <w14:ligatures w14:val="none"/>
        </w:rPr>
      </w:pPr>
      <w:r w:rsidRPr="00257D19">
        <w:rPr>
          <w:b/>
          <w:bCs/>
          <w14:ligatures w14:val="none"/>
        </w:rPr>
        <w:t xml:space="preserve">To set up a regionalise recruitment support hub: </w:t>
      </w:r>
      <w:r w:rsidRPr="00A020C4">
        <w:rPr>
          <w14:ligatures w14:val="none"/>
        </w:rPr>
        <w:t>to provide initial and ongoing support to prospective foster carers from initial enquiry through to application</w:t>
      </w:r>
    </w:p>
    <w:p w14:paraId="2141D858" w14:textId="77777777" w:rsidR="005E7B3C" w:rsidRPr="00A020C4" w:rsidRDefault="005E7B3C" w:rsidP="005E7B3C">
      <w:pPr>
        <w:pStyle w:val="BB-SLevel2Legal"/>
        <w:numPr>
          <w:ilvl w:val="1"/>
          <w:numId w:val="1"/>
        </w:numPr>
        <w:rPr>
          <w14:ligatures w14:val="none"/>
        </w:rPr>
      </w:pPr>
      <w:r w:rsidRPr="00257D19">
        <w:rPr>
          <w:b/>
          <w:bCs/>
          <w14:ligatures w14:val="none"/>
        </w:rPr>
        <w:t>To work across the cluster to standardise processes:</w:t>
      </w:r>
      <w:r w:rsidRPr="00A020C4">
        <w:rPr>
          <w14:ligatures w14:val="none"/>
        </w:rPr>
        <w:t xml:space="preserve"> standardisation for preparation, assessment and approval of foster carers in individual LAs, learning from best practice</w:t>
      </w:r>
    </w:p>
    <w:p w14:paraId="76156961" w14:textId="77777777" w:rsidR="005E7B3C" w:rsidRPr="00A020C4" w:rsidRDefault="005E7B3C" w:rsidP="005E7B3C">
      <w:pPr>
        <w:pStyle w:val="BB-SLevel2Legal"/>
        <w:numPr>
          <w:ilvl w:val="1"/>
          <w:numId w:val="1"/>
        </w:numPr>
        <w:rPr>
          <w14:ligatures w14:val="none"/>
        </w:rPr>
      </w:pPr>
      <w:r w:rsidRPr="00257D19">
        <w:rPr>
          <w:b/>
          <w:bCs/>
          <w14:ligatures w14:val="none"/>
        </w:rPr>
        <w:t>To monitor and track performance of the recruitment hub:</w:t>
      </w:r>
      <w:r w:rsidRPr="00A020C4">
        <w:rPr>
          <w14:ligatures w14:val="none"/>
        </w:rPr>
        <w:t xml:space="preserve"> from initial enquiry through to application, gathering data and information on those who do not complete application</w:t>
      </w:r>
    </w:p>
    <w:p w14:paraId="2E789E08" w14:textId="77777777" w:rsidR="005E7B3C" w:rsidRPr="00A020C4" w:rsidRDefault="005E7B3C" w:rsidP="005E7B3C">
      <w:pPr>
        <w:pStyle w:val="BB-SLevel2Legal"/>
        <w:numPr>
          <w:ilvl w:val="1"/>
          <w:numId w:val="1"/>
        </w:numPr>
        <w:rPr>
          <w14:ligatures w14:val="none"/>
        </w:rPr>
      </w:pPr>
      <w:r w:rsidRPr="00257D19">
        <w:rPr>
          <w:b/>
          <w:bCs/>
          <w14:ligatures w14:val="none"/>
        </w:rPr>
        <w:t>Undertake reporting to DfE:</w:t>
      </w:r>
      <w:r w:rsidRPr="00A020C4">
        <w:rPr>
          <w14:ligatures w14:val="none"/>
        </w:rPr>
        <w:t xml:space="preserve"> including the development of a new/existing tool to track initial enquiries through to applications across the LA cluster </w:t>
      </w:r>
    </w:p>
    <w:p w14:paraId="6453730B" w14:textId="77777777" w:rsidR="005E7B3C" w:rsidRPr="00A020C4" w:rsidRDefault="005E7B3C" w:rsidP="005E7B3C">
      <w:pPr>
        <w:pStyle w:val="BB-SLevel2Legal"/>
        <w:numPr>
          <w:ilvl w:val="1"/>
          <w:numId w:val="1"/>
        </w:numPr>
        <w:rPr>
          <w14:ligatures w14:val="none"/>
        </w:rPr>
      </w:pPr>
      <w:r w:rsidRPr="00257D19">
        <w:rPr>
          <w:b/>
          <w:bCs/>
          <w14:ligatures w14:val="none"/>
        </w:rPr>
        <w:t>Work towards sustainability:</w:t>
      </w:r>
      <w:r w:rsidRPr="00A020C4">
        <w:rPr>
          <w14:ligatures w14:val="none"/>
        </w:rPr>
        <w:t xml:space="preserve"> work towards this model becoming a long-term sustainable and viable ‘front door’ for the LA cluster group</w:t>
      </w:r>
    </w:p>
    <w:p w14:paraId="70715A8A" w14:textId="77777777" w:rsidR="005E7B3C" w:rsidRPr="00257D19" w:rsidRDefault="005E7B3C" w:rsidP="005E7B3C">
      <w:pPr>
        <w:rPr>
          <w:rFonts w:ascii="Arial" w:hAnsi="Arial" w:cs="Arial"/>
          <w:b/>
          <w:bCs/>
          <w:sz w:val="20"/>
          <w:szCs w:val="20"/>
        </w:rPr>
      </w:pPr>
      <w:r w:rsidRPr="00257D19">
        <w:rPr>
          <w:rFonts w:ascii="Arial" w:hAnsi="Arial" w:cs="Arial"/>
          <w:b/>
          <w:bCs/>
          <w:sz w:val="20"/>
          <w:szCs w:val="20"/>
        </w:rPr>
        <w:t>Membership and attendance</w:t>
      </w:r>
    </w:p>
    <w:p w14:paraId="47AB4F67" w14:textId="4E984DF6" w:rsidR="005E7B3C" w:rsidRPr="00A020C4" w:rsidRDefault="005E7B3C" w:rsidP="005E7B3C">
      <w:pPr>
        <w:pStyle w:val="BB-SLevel2Legal"/>
        <w:numPr>
          <w:ilvl w:val="0"/>
          <w:numId w:val="1"/>
        </w:numPr>
        <w:tabs>
          <w:tab w:val="num" w:pos="720"/>
        </w:tabs>
        <w:ind w:hanging="720"/>
        <w:rPr>
          <w14:ligatures w14:val="none"/>
        </w:rPr>
      </w:pPr>
      <w:r w:rsidRPr="00A020C4">
        <w:rPr>
          <w14:ligatures w14:val="none"/>
        </w:rPr>
        <w:t xml:space="preserve">The Fostering Recruitment Hub </w:t>
      </w:r>
      <w:r>
        <w:rPr>
          <w14:ligatures w14:val="none"/>
        </w:rPr>
        <w:t>Operational Group</w:t>
      </w:r>
      <w:r w:rsidRPr="00A020C4">
        <w:rPr>
          <w14:ligatures w14:val="none"/>
        </w:rPr>
        <w:t xml:space="preserve"> will compromise of the following members:</w:t>
      </w:r>
    </w:p>
    <w:p w14:paraId="1392E959" w14:textId="77777777" w:rsidR="005E7B3C" w:rsidRPr="00A020C4" w:rsidRDefault="005E7B3C" w:rsidP="005E7B3C">
      <w:pPr>
        <w:pStyle w:val="BB-SLevel2Legal"/>
        <w:numPr>
          <w:ilvl w:val="1"/>
          <w:numId w:val="1"/>
        </w:numPr>
        <w:rPr>
          <w14:ligatures w14:val="none"/>
        </w:rPr>
      </w:pPr>
      <w:r w:rsidRPr="00A020C4">
        <w:rPr>
          <w14:ligatures w14:val="none"/>
        </w:rPr>
        <w:t xml:space="preserve">Project/programme manager in the cluster supporting implementation </w:t>
      </w:r>
      <w:r w:rsidRPr="001846E4">
        <w:rPr>
          <w:highlight w:val="yellow"/>
          <w14:ligatures w14:val="none"/>
        </w:rPr>
        <w:t>[insert name]</w:t>
      </w:r>
    </w:p>
    <w:p w14:paraId="46ED583A" w14:textId="3B9FAEA9" w:rsidR="005E7B3C" w:rsidRDefault="005E7B3C" w:rsidP="005E7B3C">
      <w:pPr>
        <w:pStyle w:val="BB-SLevel2Legal"/>
        <w:numPr>
          <w:ilvl w:val="1"/>
          <w:numId w:val="1"/>
        </w:numPr>
        <w:rPr>
          <w14:ligatures w14:val="none"/>
        </w:rPr>
      </w:pPr>
      <w:r>
        <w:rPr>
          <w14:ligatures w14:val="none"/>
        </w:rPr>
        <w:t xml:space="preserve">Lead local authority finance representative </w:t>
      </w:r>
    </w:p>
    <w:p w14:paraId="466230D7" w14:textId="3D8DC6F4" w:rsidR="005E7B3C" w:rsidRPr="005E7B3C" w:rsidRDefault="002C080E" w:rsidP="005E7B3C">
      <w:pPr>
        <w:pStyle w:val="BB-SLevel2Legal"/>
        <w:numPr>
          <w:ilvl w:val="1"/>
          <w:numId w:val="1"/>
        </w:numPr>
        <w:rPr>
          <w14:ligatures w14:val="none"/>
        </w:rPr>
      </w:pPr>
      <w:r>
        <w:rPr>
          <w14:ligatures w14:val="none"/>
        </w:rPr>
        <w:t>Lead r</w:t>
      </w:r>
      <w:r w:rsidR="005E7B3C" w:rsidRPr="005E7B3C">
        <w:rPr>
          <w14:ligatures w14:val="none"/>
        </w:rPr>
        <w:t>epresentative from each local authority in the cluster</w:t>
      </w:r>
      <w:r w:rsidR="005E7B3C">
        <w:rPr>
          <w14:ligatures w14:val="none"/>
        </w:rPr>
        <w:t xml:space="preserve"> at Assistant Director or Service Manager level</w:t>
      </w:r>
      <w:r>
        <w:rPr>
          <w14:ligatures w14:val="none"/>
        </w:rPr>
        <w:t xml:space="preserve"> </w:t>
      </w:r>
    </w:p>
    <w:p w14:paraId="4B5C15AB" w14:textId="322CE07E" w:rsidR="005E7B3C" w:rsidRPr="005E7B3C" w:rsidRDefault="005E7B3C" w:rsidP="005E7B3C">
      <w:pPr>
        <w:pStyle w:val="BB-SLevel2Legal"/>
        <w:numPr>
          <w:ilvl w:val="1"/>
          <w:numId w:val="1"/>
        </w:numPr>
        <w:rPr>
          <w14:ligatures w14:val="none"/>
        </w:rPr>
      </w:pPr>
      <w:r>
        <w:rPr>
          <w14:ligatures w14:val="none"/>
        </w:rPr>
        <w:t xml:space="preserve">Lead local authority human resources representative </w:t>
      </w:r>
    </w:p>
    <w:p w14:paraId="5053A5D4" w14:textId="63CA770C" w:rsidR="005E7B3C" w:rsidRPr="005E7B3C" w:rsidRDefault="005E7B3C" w:rsidP="005E7B3C">
      <w:pPr>
        <w:pStyle w:val="BB-SLevel2Legal"/>
        <w:numPr>
          <w:ilvl w:val="1"/>
          <w:numId w:val="1"/>
        </w:numPr>
        <w:rPr>
          <w14:ligatures w14:val="none"/>
        </w:rPr>
      </w:pPr>
      <w:r w:rsidRPr="005E7B3C">
        <w:rPr>
          <w14:ligatures w14:val="none"/>
        </w:rPr>
        <w:t xml:space="preserve">Lead local authority communications representative </w:t>
      </w:r>
    </w:p>
    <w:p w14:paraId="14EC6A91" w14:textId="1112FDC5" w:rsidR="005E7B3C" w:rsidRDefault="005E7B3C" w:rsidP="005E7B3C">
      <w:pPr>
        <w:pStyle w:val="BB-SLevel2Legal"/>
        <w:numPr>
          <w:ilvl w:val="1"/>
          <w:numId w:val="1"/>
        </w:numPr>
        <w:rPr>
          <w14:ligatures w14:val="none"/>
        </w:rPr>
      </w:pPr>
      <w:r>
        <w:rPr>
          <w14:ligatures w14:val="none"/>
        </w:rPr>
        <w:t xml:space="preserve">Lead local authority ICT/data representative </w:t>
      </w:r>
    </w:p>
    <w:p w14:paraId="7E911322" w14:textId="3DF5ACA1" w:rsidR="005E7B3C" w:rsidRPr="00A020C4" w:rsidRDefault="005E7B3C" w:rsidP="005E7B3C">
      <w:pPr>
        <w:pStyle w:val="BB-SLevel2Legal"/>
        <w:numPr>
          <w:ilvl w:val="1"/>
          <w:numId w:val="1"/>
        </w:numPr>
        <w:rPr>
          <w14:ligatures w14:val="none"/>
        </w:rPr>
      </w:pPr>
      <w:r w:rsidRPr="00A020C4">
        <w:rPr>
          <w14:ligatures w14:val="none"/>
        </w:rPr>
        <w:t xml:space="preserve">Other attendees at invitation of the chair </w:t>
      </w:r>
    </w:p>
    <w:p w14:paraId="1E97F0A5" w14:textId="4EFB3608" w:rsidR="005E7B3C" w:rsidRPr="00A020C4" w:rsidRDefault="005E7B3C" w:rsidP="005E7B3C">
      <w:pPr>
        <w:pStyle w:val="BB-SLevel2Legal"/>
        <w:numPr>
          <w:ilvl w:val="0"/>
          <w:numId w:val="1"/>
        </w:numPr>
        <w:tabs>
          <w:tab w:val="num" w:pos="720"/>
        </w:tabs>
        <w:ind w:hanging="720"/>
        <w:rPr>
          <w14:ligatures w14:val="none"/>
        </w:rPr>
      </w:pPr>
      <w:r w:rsidRPr="00A020C4">
        <w:rPr>
          <w14:ligatures w14:val="none"/>
        </w:rPr>
        <w:t xml:space="preserve">Core members are expected to attend every </w:t>
      </w:r>
      <w:r>
        <w:rPr>
          <w14:ligatures w14:val="none"/>
        </w:rPr>
        <w:t>bi-weekly</w:t>
      </w:r>
      <w:r w:rsidRPr="00A020C4">
        <w:rPr>
          <w14:ligatures w14:val="none"/>
        </w:rPr>
        <w:t xml:space="preserve"> meeting or send a nominated deputy. All participating local authorities must nominate a deputy</w:t>
      </w:r>
      <w:r>
        <w:rPr>
          <w14:ligatures w14:val="none"/>
        </w:rPr>
        <w:t xml:space="preserve"> at the</w:t>
      </w:r>
      <w:r w:rsidRPr="00A020C4">
        <w:rPr>
          <w14:ligatures w14:val="none"/>
        </w:rPr>
        <w:t xml:space="preserve"> commencement of the </w:t>
      </w:r>
      <w:r>
        <w:rPr>
          <w14:ligatures w14:val="none"/>
        </w:rPr>
        <w:t>Operational Group</w:t>
      </w:r>
      <w:r w:rsidRPr="00A020C4">
        <w:rPr>
          <w14:ligatures w14:val="none"/>
        </w:rPr>
        <w:t xml:space="preserve">. </w:t>
      </w:r>
    </w:p>
    <w:p w14:paraId="45F7B5FE" w14:textId="61720C6B" w:rsidR="005E7B3C" w:rsidRPr="00A020C4" w:rsidRDefault="005E7B3C" w:rsidP="005E7B3C">
      <w:pPr>
        <w:pStyle w:val="BB-SLevel2Legal"/>
        <w:numPr>
          <w:ilvl w:val="0"/>
          <w:numId w:val="1"/>
        </w:numPr>
        <w:tabs>
          <w:tab w:val="num" w:pos="720"/>
        </w:tabs>
        <w:ind w:hanging="720"/>
        <w:rPr>
          <w14:ligatures w14:val="none"/>
        </w:rPr>
      </w:pPr>
      <w:r w:rsidRPr="00A020C4">
        <w:rPr>
          <w14:ligatures w14:val="none"/>
        </w:rPr>
        <w:t xml:space="preserve">The chair of the </w:t>
      </w:r>
      <w:r>
        <w:rPr>
          <w14:ligatures w14:val="none"/>
        </w:rPr>
        <w:t>Operational Group</w:t>
      </w:r>
      <w:r w:rsidRPr="00A020C4">
        <w:rPr>
          <w14:ligatures w14:val="none"/>
        </w:rPr>
        <w:t xml:space="preserve"> will be the</w:t>
      </w:r>
      <w:r>
        <w:rPr>
          <w14:ligatures w14:val="none"/>
        </w:rPr>
        <w:t xml:space="preserve"> Project Manager</w:t>
      </w:r>
      <w:r w:rsidRPr="00A020C4">
        <w:rPr>
          <w14:ligatures w14:val="none"/>
        </w:rPr>
        <w:t xml:space="preserve"> for </w:t>
      </w:r>
      <w:r>
        <w:rPr>
          <w14:ligatures w14:val="none"/>
        </w:rPr>
        <w:t>the cluster</w:t>
      </w:r>
      <w:r w:rsidRPr="00A020C4">
        <w:rPr>
          <w14:ligatures w14:val="none"/>
        </w:rPr>
        <w:t xml:space="preserve">, in their absence a nominated chair will be agreed. </w:t>
      </w:r>
    </w:p>
    <w:p w14:paraId="4B0DB920" w14:textId="77777777" w:rsidR="005E7B3C" w:rsidRPr="00257D19" w:rsidRDefault="005E7B3C" w:rsidP="005E7B3C">
      <w:pPr>
        <w:rPr>
          <w:b/>
          <w:bCs/>
        </w:rPr>
      </w:pPr>
    </w:p>
    <w:p w14:paraId="6883D105" w14:textId="77777777" w:rsidR="005E7B3C" w:rsidRPr="00257D19" w:rsidRDefault="005E7B3C" w:rsidP="005E7B3C">
      <w:pPr>
        <w:rPr>
          <w:rFonts w:ascii="Arial" w:hAnsi="Arial" w:cs="Arial"/>
          <w:b/>
          <w:bCs/>
          <w:sz w:val="20"/>
          <w:szCs w:val="20"/>
        </w:rPr>
      </w:pPr>
      <w:r w:rsidRPr="00257D19">
        <w:rPr>
          <w:rFonts w:ascii="Arial" w:hAnsi="Arial" w:cs="Arial"/>
          <w:b/>
          <w:bCs/>
          <w:sz w:val="20"/>
          <w:szCs w:val="20"/>
        </w:rPr>
        <w:t>Quorum</w:t>
      </w:r>
    </w:p>
    <w:p w14:paraId="23F6A933" w14:textId="77777777" w:rsidR="005E7B3C" w:rsidRPr="00A020C4" w:rsidRDefault="005E7B3C" w:rsidP="005E7B3C">
      <w:pPr>
        <w:pStyle w:val="BB-SLevel2Legal"/>
        <w:numPr>
          <w:ilvl w:val="0"/>
          <w:numId w:val="1"/>
        </w:numPr>
        <w:tabs>
          <w:tab w:val="num" w:pos="720"/>
        </w:tabs>
        <w:ind w:hanging="720"/>
        <w:rPr>
          <w14:ligatures w14:val="none"/>
        </w:rPr>
      </w:pPr>
      <w:r w:rsidRPr="00A020C4">
        <w:rPr>
          <w14:ligatures w14:val="none"/>
        </w:rPr>
        <w:t xml:space="preserve">A quorum will consist of at least 50% of members from each local authority involved in the project. </w:t>
      </w:r>
    </w:p>
    <w:p w14:paraId="48C5D115" w14:textId="77777777" w:rsidR="005E7B3C" w:rsidRDefault="005E7B3C" w:rsidP="005E7B3C"/>
    <w:p w14:paraId="67F2FE60" w14:textId="77777777" w:rsidR="005E7B3C" w:rsidRPr="00257D19" w:rsidRDefault="005E7B3C" w:rsidP="005E7B3C">
      <w:pPr>
        <w:rPr>
          <w:rFonts w:ascii="Arial" w:hAnsi="Arial" w:cs="Arial"/>
          <w:b/>
          <w:bCs/>
          <w:sz w:val="20"/>
          <w:szCs w:val="20"/>
        </w:rPr>
      </w:pPr>
      <w:r w:rsidRPr="00257D19">
        <w:rPr>
          <w:rFonts w:ascii="Arial" w:hAnsi="Arial" w:cs="Arial"/>
          <w:b/>
          <w:bCs/>
          <w:sz w:val="20"/>
          <w:szCs w:val="20"/>
        </w:rPr>
        <w:t>Conduct of Business</w:t>
      </w:r>
    </w:p>
    <w:p w14:paraId="70158A5B" w14:textId="1CE58CBD" w:rsidR="005E7B3C" w:rsidRPr="00A020C4" w:rsidRDefault="005E7B3C" w:rsidP="005E7B3C">
      <w:pPr>
        <w:pStyle w:val="BB-SLevel2Legal"/>
        <w:numPr>
          <w:ilvl w:val="0"/>
          <w:numId w:val="1"/>
        </w:numPr>
        <w:tabs>
          <w:tab w:val="num" w:pos="720"/>
        </w:tabs>
        <w:ind w:hanging="720"/>
        <w:rPr>
          <w14:ligatures w14:val="none"/>
        </w:rPr>
      </w:pPr>
      <w:r w:rsidRPr="00A020C4">
        <w:rPr>
          <w14:ligatures w14:val="none"/>
        </w:rPr>
        <w:t xml:space="preserve">Meetings of the </w:t>
      </w:r>
      <w:r w:rsidR="002C080E">
        <w:rPr>
          <w14:ligatures w14:val="none"/>
        </w:rPr>
        <w:t xml:space="preserve">Operational Group will be held on a </w:t>
      </w:r>
      <w:r w:rsidR="002C080E" w:rsidRPr="007F3996">
        <w:rPr>
          <w:highlight w:val="yellow"/>
          <w14:ligatures w14:val="none"/>
        </w:rPr>
        <w:t>bi-weekly basis</w:t>
      </w:r>
      <w:r w:rsidR="002C080E">
        <w:rPr>
          <w14:ligatures w14:val="none"/>
        </w:rPr>
        <w:t xml:space="preserve">. </w:t>
      </w:r>
    </w:p>
    <w:p w14:paraId="0569AAF7" w14:textId="77777777" w:rsidR="005E7B3C" w:rsidRPr="00A020C4" w:rsidRDefault="005E7B3C" w:rsidP="005E7B3C">
      <w:pPr>
        <w:pStyle w:val="BB-SLevel2Legal"/>
        <w:numPr>
          <w:ilvl w:val="0"/>
          <w:numId w:val="1"/>
        </w:numPr>
        <w:tabs>
          <w:tab w:val="num" w:pos="720"/>
        </w:tabs>
        <w:ind w:hanging="720"/>
        <w:rPr>
          <w14:ligatures w14:val="none"/>
        </w:rPr>
      </w:pPr>
      <w:r w:rsidRPr="00A020C4">
        <w:rPr>
          <w14:ligatures w14:val="none"/>
        </w:rPr>
        <w:t xml:space="preserve">Meetings may be held by video conference or in-person. </w:t>
      </w:r>
    </w:p>
    <w:p w14:paraId="41D07A68" w14:textId="0EA77037" w:rsidR="005E7B3C" w:rsidRPr="00A020C4" w:rsidRDefault="005E7B3C" w:rsidP="005E7B3C">
      <w:pPr>
        <w:pStyle w:val="BB-SLevel2Legal"/>
        <w:numPr>
          <w:ilvl w:val="0"/>
          <w:numId w:val="1"/>
        </w:numPr>
        <w:tabs>
          <w:tab w:val="num" w:pos="720"/>
        </w:tabs>
        <w:ind w:hanging="720"/>
        <w:rPr>
          <w14:ligatures w14:val="none"/>
        </w:rPr>
      </w:pPr>
      <w:r w:rsidRPr="00A020C4">
        <w:rPr>
          <w14:ligatures w14:val="none"/>
        </w:rPr>
        <w:t xml:space="preserve">The agenda will be developed by the Fostering Recruitment Hub Project Manager in </w:t>
      </w:r>
      <w:r w:rsidR="002C080E">
        <w:rPr>
          <w14:ligatures w14:val="none"/>
        </w:rPr>
        <w:t>consultation with the leads from each working group (</w:t>
      </w:r>
      <w:r w:rsidR="002C080E" w:rsidRPr="0035092A">
        <w:rPr>
          <w:highlight w:val="yellow"/>
          <w14:ligatures w14:val="none"/>
        </w:rPr>
        <w:t>HR, ICT, comms</w:t>
      </w:r>
      <w:r w:rsidR="002C080E">
        <w:rPr>
          <w14:ligatures w14:val="none"/>
        </w:rPr>
        <w:t>)</w:t>
      </w:r>
      <w:r w:rsidRPr="00A020C4">
        <w:rPr>
          <w14:ligatures w14:val="none"/>
        </w:rPr>
        <w:t xml:space="preserve">. Circulation of the meeting agenda and papers via email will take place at least five working days prior to the meeting, from the Chair. </w:t>
      </w:r>
    </w:p>
    <w:p w14:paraId="75F4B5DB" w14:textId="77777777" w:rsidR="005E7B3C" w:rsidRPr="00A020C4" w:rsidRDefault="005E7B3C" w:rsidP="005E7B3C">
      <w:pPr>
        <w:pStyle w:val="BB-SLevel2Legal"/>
        <w:numPr>
          <w:ilvl w:val="0"/>
          <w:numId w:val="1"/>
        </w:numPr>
        <w:tabs>
          <w:tab w:val="num" w:pos="720"/>
        </w:tabs>
        <w:ind w:hanging="720"/>
        <w:rPr>
          <w14:ligatures w14:val="none"/>
        </w:rPr>
      </w:pPr>
      <w:proofErr w:type="gramStart"/>
      <w:r w:rsidRPr="00A020C4">
        <w:rPr>
          <w14:ligatures w14:val="none"/>
        </w:rPr>
        <w:t>In the event that</w:t>
      </w:r>
      <w:proofErr w:type="gramEnd"/>
      <w:r w:rsidRPr="00A020C4">
        <w:rPr>
          <w14:ligatures w14:val="none"/>
        </w:rPr>
        <w:t xml:space="preserve"> members wish to add an item to the agenda they must notify the Chair. </w:t>
      </w:r>
    </w:p>
    <w:p w14:paraId="47F176BD" w14:textId="77A97F24" w:rsidR="005E7B3C" w:rsidRPr="00A020C4" w:rsidRDefault="005E7B3C" w:rsidP="005E7B3C">
      <w:pPr>
        <w:pStyle w:val="BB-SLevel2Legal"/>
        <w:numPr>
          <w:ilvl w:val="0"/>
          <w:numId w:val="1"/>
        </w:numPr>
        <w:tabs>
          <w:tab w:val="num" w:pos="720"/>
        </w:tabs>
        <w:ind w:hanging="720"/>
        <w:rPr>
          <w14:ligatures w14:val="none"/>
        </w:rPr>
      </w:pPr>
      <w:r w:rsidRPr="00A020C4">
        <w:rPr>
          <w14:ligatures w14:val="none"/>
        </w:rPr>
        <w:t xml:space="preserve">The minutes and actions from the Fostering Recruitment Hub </w:t>
      </w:r>
      <w:r w:rsidR="002C080E">
        <w:rPr>
          <w14:ligatures w14:val="none"/>
        </w:rPr>
        <w:t>Operational Group</w:t>
      </w:r>
      <w:r w:rsidRPr="00A020C4">
        <w:rPr>
          <w14:ligatures w14:val="none"/>
        </w:rPr>
        <w:t xml:space="preserve"> will be shared within five working days of the meeting. </w:t>
      </w:r>
    </w:p>
    <w:p w14:paraId="156504F5" w14:textId="77777777" w:rsidR="005E7B3C" w:rsidRPr="00257D19" w:rsidRDefault="005E7B3C" w:rsidP="005E7B3C">
      <w:pPr>
        <w:rPr>
          <w:b/>
          <w:bCs/>
        </w:rPr>
      </w:pPr>
    </w:p>
    <w:p w14:paraId="5F7BEBBE" w14:textId="77777777" w:rsidR="005E7B3C" w:rsidRPr="00257D19" w:rsidRDefault="005E7B3C" w:rsidP="005E7B3C">
      <w:pPr>
        <w:rPr>
          <w:rFonts w:ascii="Arial" w:hAnsi="Arial" w:cs="Arial"/>
          <w:b/>
          <w:bCs/>
          <w:sz w:val="20"/>
          <w:szCs w:val="20"/>
        </w:rPr>
      </w:pPr>
      <w:r w:rsidRPr="00257D19">
        <w:rPr>
          <w:rFonts w:ascii="Arial" w:hAnsi="Arial" w:cs="Arial"/>
          <w:b/>
          <w:bCs/>
          <w:sz w:val="20"/>
          <w:szCs w:val="20"/>
        </w:rPr>
        <w:t>Review</w:t>
      </w:r>
    </w:p>
    <w:p w14:paraId="300FAF77" w14:textId="6DF767E1" w:rsidR="005E7B3C" w:rsidRPr="00257D19" w:rsidRDefault="005E7B3C" w:rsidP="005E7B3C">
      <w:pPr>
        <w:pStyle w:val="BB-SLevel2Legal"/>
        <w:numPr>
          <w:ilvl w:val="0"/>
          <w:numId w:val="1"/>
        </w:numPr>
        <w:tabs>
          <w:tab w:val="num" w:pos="720"/>
        </w:tabs>
        <w:ind w:hanging="720"/>
        <w:rPr>
          <w14:ligatures w14:val="none"/>
        </w:rPr>
      </w:pPr>
      <w:r w:rsidRPr="00257D19">
        <w:rPr>
          <w14:ligatures w14:val="none"/>
        </w:rPr>
        <w:t xml:space="preserve">These terms of reference will be reviewed at Go Live, in </w:t>
      </w:r>
      <w:r w:rsidR="001F6AE9" w:rsidRPr="001F6AE9">
        <w:rPr>
          <w:highlight w:val="yellow"/>
          <w14:ligatures w14:val="none"/>
        </w:rPr>
        <w:t>XXX</w:t>
      </w:r>
      <w:r w:rsidR="001F6AE9">
        <w:rPr>
          <w14:ligatures w14:val="none"/>
        </w:rPr>
        <w:t xml:space="preserve"> </w:t>
      </w:r>
      <w:r w:rsidRPr="00257D19">
        <w:rPr>
          <w14:ligatures w14:val="none"/>
        </w:rPr>
        <w:t xml:space="preserve">or more frequently if considered appropriate. </w:t>
      </w:r>
    </w:p>
    <w:p w14:paraId="64CB4118" w14:textId="77777777" w:rsidR="005E7B3C" w:rsidRPr="00257D19" w:rsidRDefault="005E7B3C" w:rsidP="005E7B3C">
      <w:pPr>
        <w:rPr>
          <w:rFonts w:ascii="Arial" w:hAnsi="Arial" w:cs="Arial"/>
          <w:sz w:val="20"/>
          <w:szCs w:val="20"/>
        </w:rPr>
      </w:pPr>
    </w:p>
    <w:p w14:paraId="648D1FE4" w14:textId="77777777" w:rsidR="005E7B3C" w:rsidRPr="00257D19" w:rsidRDefault="005E7B3C" w:rsidP="005E7B3C">
      <w:pPr>
        <w:rPr>
          <w:rFonts w:ascii="Arial" w:hAnsi="Arial" w:cs="Arial"/>
          <w:b/>
          <w:bCs/>
          <w:sz w:val="20"/>
          <w:szCs w:val="20"/>
        </w:rPr>
      </w:pPr>
      <w:r w:rsidRPr="00257D19">
        <w:rPr>
          <w:rFonts w:ascii="Arial" w:hAnsi="Arial" w:cs="Arial"/>
          <w:b/>
          <w:bCs/>
          <w:sz w:val="20"/>
          <w:szCs w:val="20"/>
        </w:rPr>
        <w:t>Reporting</w:t>
      </w:r>
    </w:p>
    <w:p w14:paraId="150D566E" w14:textId="2B338F48" w:rsidR="005E7B3C" w:rsidRPr="00257D19" w:rsidRDefault="005E7B3C" w:rsidP="005E7B3C">
      <w:pPr>
        <w:pStyle w:val="BB-SLevel2Legal"/>
        <w:numPr>
          <w:ilvl w:val="0"/>
          <w:numId w:val="1"/>
        </w:numPr>
        <w:tabs>
          <w:tab w:val="num" w:pos="720"/>
        </w:tabs>
        <w:ind w:hanging="720"/>
        <w:rPr>
          <w14:ligatures w14:val="none"/>
        </w:rPr>
      </w:pPr>
      <w:r w:rsidRPr="00257D19">
        <w:rPr>
          <w14:ligatures w14:val="none"/>
        </w:rPr>
        <w:t xml:space="preserve">An update report will be provided to the </w:t>
      </w:r>
      <w:r w:rsidR="002C080E">
        <w:rPr>
          <w14:ligatures w14:val="none"/>
        </w:rPr>
        <w:t xml:space="preserve">Fostering Recruitment Hub Project Board </w:t>
      </w:r>
      <w:proofErr w:type="gramStart"/>
      <w:r>
        <w:rPr>
          <w14:ligatures w14:val="none"/>
        </w:rPr>
        <w:t xml:space="preserve">on a </w:t>
      </w:r>
      <w:r w:rsidR="002C080E">
        <w:rPr>
          <w14:ligatures w14:val="none"/>
        </w:rPr>
        <w:t>monthly</w:t>
      </w:r>
      <w:r>
        <w:rPr>
          <w14:ligatures w14:val="none"/>
        </w:rPr>
        <w:t xml:space="preserve"> basis</w:t>
      </w:r>
      <w:proofErr w:type="gramEnd"/>
      <w:r w:rsidR="002C080E">
        <w:rPr>
          <w14:ligatures w14:val="none"/>
        </w:rPr>
        <w:t xml:space="preserve">, or by exception more frequently as informed by delivery. </w:t>
      </w:r>
    </w:p>
    <w:p w14:paraId="3BB98351" w14:textId="77777777" w:rsidR="005E7B3C" w:rsidRPr="00257D19" w:rsidRDefault="005E7B3C" w:rsidP="005E7B3C">
      <w:pPr>
        <w:rPr>
          <w:b/>
          <w:bCs/>
        </w:rPr>
      </w:pPr>
    </w:p>
    <w:p w14:paraId="56EF8D98" w14:textId="77777777" w:rsidR="005E7B3C" w:rsidRPr="00257D19" w:rsidRDefault="005E7B3C" w:rsidP="005E7B3C">
      <w:pPr>
        <w:rPr>
          <w:rFonts w:ascii="Arial" w:hAnsi="Arial" w:cs="Arial"/>
          <w:b/>
          <w:bCs/>
          <w:sz w:val="20"/>
          <w:szCs w:val="20"/>
        </w:rPr>
      </w:pPr>
      <w:r w:rsidRPr="00257D19">
        <w:rPr>
          <w:rFonts w:ascii="Arial" w:hAnsi="Arial" w:cs="Arial"/>
          <w:b/>
          <w:bCs/>
          <w:sz w:val="20"/>
          <w:szCs w:val="20"/>
        </w:rPr>
        <w:t>Responsibilities</w:t>
      </w:r>
    </w:p>
    <w:p w14:paraId="3F17F1E3" w14:textId="01F421C6" w:rsidR="005E7B3C" w:rsidRDefault="005E7B3C" w:rsidP="005E7B3C">
      <w:pPr>
        <w:pStyle w:val="BB-SLevel2Legal"/>
        <w:numPr>
          <w:ilvl w:val="0"/>
          <w:numId w:val="1"/>
        </w:numPr>
        <w:tabs>
          <w:tab w:val="num" w:pos="720"/>
        </w:tabs>
        <w:ind w:hanging="720"/>
      </w:pPr>
      <w:r>
        <w:t xml:space="preserve">Key responsibilities of the Fostering Recruitment </w:t>
      </w:r>
      <w:r w:rsidR="002C080E">
        <w:t>Hub Operational Group</w:t>
      </w:r>
      <w:r>
        <w:t xml:space="preserve"> will be:</w:t>
      </w:r>
    </w:p>
    <w:p w14:paraId="14A75A00" w14:textId="7565464C" w:rsidR="005E7B3C" w:rsidRDefault="005E7B3C" w:rsidP="005E7B3C">
      <w:pPr>
        <w:pStyle w:val="BB-SLevel2Legal"/>
        <w:numPr>
          <w:ilvl w:val="1"/>
          <w:numId w:val="1"/>
        </w:numPr>
      </w:pPr>
      <w:r w:rsidRPr="002C080E">
        <w:rPr>
          <w:b/>
          <w:bCs/>
        </w:rPr>
        <w:t>Oversight</w:t>
      </w:r>
      <w:r w:rsidR="002C080E" w:rsidRPr="002C080E">
        <w:rPr>
          <w:b/>
          <w:bCs/>
        </w:rPr>
        <w:t xml:space="preserve"> of working groups</w:t>
      </w:r>
      <w:r w:rsidRPr="002C080E">
        <w:rPr>
          <w:b/>
          <w:bCs/>
        </w:rPr>
        <w:t>:</w:t>
      </w:r>
      <w:r>
        <w:t xml:space="preserve"> </w:t>
      </w:r>
      <w:r w:rsidR="002C080E">
        <w:t>monitoring the progress of working groups across the cluster (</w:t>
      </w:r>
      <w:r w:rsidR="002C080E" w:rsidRPr="00FB4DBA">
        <w:rPr>
          <w:highlight w:val="yellow"/>
        </w:rPr>
        <w:t>ICT, Communications, HR</w:t>
      </w:r>
      <w:r w:rsidR="002C080E">
        <w:t>) to support delivery of the recruitment hub</w:t>
      </w:r>
    </w:p>
    <w:p w14:paraId="270339BD" w14:textId="77777777" w:rsidR="003D041D" w:rsidRDefault="002C080E" w:rsidP="003D041D">
      <w:pPr>
        <w:pStyle w:val="BB-SLevel2Legal"/>
        <w:numPr>
          <w:ilvl w:val="1"/>
          <w:numId w:val="1"/>
        </w:numPr>
      </w:pPr>
      <w:r w:rsidRPr="002C080E">
        <w:rPr>
          <w:b/>
          <w:bCs/>
        </w:rPr>
        <w:t>Project implementation:</w:t>
      </w:r>
      <w:r>
        <w:t xml:space="preserve"> </w:t>
      </w:r>
      <w:r w:rsidR="00F60DE4">
        <w:t>ensuring delivery of the project and key decisions aligns to the detailed implementation plan and agreed budget</w:t>
      </w:r>
    </w:p>
    <w:p w14:paraId="146BDBB3" w14:textId="548254FC" w:rsidR="003D041D" w:rsidRPr="003D041D" w:rsidRDefault="003D041D" w:rsidP="003D041D">
      <w:pPr>
        <w:pStyle w:val="BB-SLevel2Legal"/>
        <w:numPr>
          <w:ilvl w:val="1"/>
          <w:numId w:val="1"/>
        </w:numPr>
      </w:pPr>
      <w:r w:rsidRPr="003D041D">
        <w:rPr>
          <w:b/>
          <w:bCs/>
        </w:rPr>
        <w:t>Finances:</w:t>
      </w:r>
      <w:r>
        <w:t xml:space="preserve"> management of the overall budget for the Fostering Recruitment Hub and sign-off of spend to support the programme, including money to local authorities in the cluster as required</w:t>
      </w:r>
    </w:p>
    <w:p w14:paraId="28B4E570" w14:textId="249CE7D4" w:rsidR="005E7B3C" w:rsidRDefault="002C080E" w:rsidP="002C080E">
      <w:pPr>
        <w:pStyle w:val="BB-SLevel2Legal"/>
        <w:numPr>
          <w:ilvl w:val="1"/>
          <w:numId w:val="1"/>
        </w:numPr>
      </w:pPr>
      <w:r w:rsidRPr="002C080E">
        <w:rPr>
          <w:b/>
          <w:bCs/>
        </w:rPr>
        <w:t>Sign-off:</w:t>
      </w:r>
      <w:r>
        <w:t xml:space="preserve"> final sign-off of day-to-day operational decisions and identification of decisions which need to be progress to the Fostering Recruitment Hub Project Board</w:t>
      </w:r>
    </w:p>
    <w:p w14:paraId="6BE8ED6D" w14:textId="77777777" w:rsidR="002C080E" w:rsidRDefault="002C080E" w:rsidP="002C080E">
      <w:pPr>
        <w:pStyle w:val="BB-SLevel2Legal"/>
        <w:numPr>
          <w:ilvl w:val="1"/>
          <w:numId w:val="1"/>
        </w:numPr>
      </w:pPr>
      <w:r w:rsidRPr="002C080E">
        <w:rPr>
          <w:b/>
          <w:bCs/>
        </w:rPr>
        <w:t>Risks:</w:t>
      </w:r>
      <w:r>
        <w:t xml:space="preserve"> identification of risks and possible mitigations</w:t>
      </w:r>
    </w:p>
    <w:p w14:paraId="7D3EB628" w14:textId="1B1C66DC" w:rsidR="002C080E" w:rsidRDefault="002C080E" w:rsidP="002C080E">
      <w:pPr>
        <w:pStyle w:val="BB-SLevel2Legal"/>
        <w:numPr>
          <w:ilvl w:val="1"/>
          <w:numId w:val="1"/>
        </w:numPr>
      </w:pPr>
      <w:r w:rsidRPr="002C080E">
        <w:rPr>
          <w:b/>
          <w:bCs/>
        </w:rPr>
        <w:t>Escalation:</w:t>
      </w:r>
      <w:r>
        <w:t xml:space="preserve"> identification of issues which need to be escalated to the Fostering Recruitment Hub Project Board for resolution</w:t>
      </w:r>
    </w:p>
    <w:p w14:paraId="0041E559" w14:textId="77777777" w:rsidR="002C080E" w:rsidRDefault="002C080E" w:rsidP="002C080E"/>
    <w:p w14:paraId="4948FEEF" w14:textId="77777777" w:rsidR="002C080E" w:rsidRPr="00A5211E" w:rsidRDefault="002C080E" w:rsidP="002C080E">
      <w:pPr>
        <w:rPr>
          <w:rFonts w:ascii="Arial" w:hAnsi="Arial" w:cs="Arial"/>
          <w:sz w:val="20"/>
          <w:szCs w:val="20"/>
        </w:rPr>
      </w:pPr>
      <w:r w:rsidRPr="00A5211E">
        <w:rPr>
          <w:rFonts w:ascii="Arial" w:hAnsi="Arial" w:cs="Arial"/>
          <w:sz w:val="20"/>
          <w:szCs w:val="20"/>
        </w:rPr>
        <w:t>Approved by</w:t>
      </w:r>
      <w:r>
        <w:rPr>
          <w:rFonts w:ascii="Arial" w:hAnsi="Arial" w:cs="Arial"/>
          <w:sz w:val="20"/>
          <w:szCs w:val="20"/>
        </w:rPr>
        <w:t>:</w:t>
      </w:r>
    </w:p>
    <w:p w14:paraId="1068E534" w14:textId="77777777" w:rsidR="002C080E" w:rsidRPr="00A5211E" w:rsidRDefault="002C080E" w:rsidP="002C080E">
      <w:pPr>
        <w:rPr>
          <w:rFonts w:ascii="Arial" w:hAnsi="Arial" w:cs="Arial"/>
          <w:sz w:val="20"/>
          <w:szCs w:val="20"/>
        </w:rPr>
      </w:pPr>
      <w:r w:rsidRPr="00A5211E">
        <w:rPr>
          <w:rFonts w:ascii="Arial" w:hAnsi="Arial" w:cs="Arial"/>
          <w:sz w:val="20"/>
          <w:szCs w:val="20"/>
        </w:rPr>
        <w:t>Date approved</w:t>
      </w:r>
      <w:r>
        <w:rPr>
          <w:rFonts w:ascii="Arial" w:hAnsi="Arial" w:cs="Arial"/>
          <w:sz w:val="20"/>
          <w:szCs w:val="20"/>
        </w:rPr>
        <w:t>:</w:t>
      </w:r>
    </w:p>
    <w:p w14:paraId="232DC639" w14:textId="77777777" w:rsidR="002C080E" w:rsidRPr="00A5211E" w:rsidRDefault="002C080E" w:rsidP="002C080E">
      <w:pPr>
        <w:rPr>
          <w:rFonts w:ascii="Arial" w:hAnsi="Arial" w:cs="Arial"/>
          <w:sz w:val="20"/>
          <w:szCs w:val="20"/>
        </w:rPr>
      </w:pPr>
      <w:r w:rsidRPr="00A5211E">
        <w:rPr>
          <w:rFonts w:ascii="Arial" w:hAnsi="Arial" w:cs="Arial"/>
          <w:sz w:val="20"/>
          <w:szCs w:val="20"/>
        </w:rPr>
        <w:t>Date of review</w:t>
      </w:r>
      <w:r>
        <w:rPr>
          <w:rFonts w:ascii="Arial" w:hAnsi="Arial" w:cs="Arial"/>
          <w:sz w:val="20"/>
          <w:szCs w:val="20"/>
        </w:rPr>
        <w:t>:</w:t>
      </w:r>
    </w:p>
    <w:p w14:paraId="0277CEE6" w14:textId="77777777" w:rsidR="002C080E" w:rsidRPr="002C080E" w:rsidRDefault="002C080E" w:rsidP="002C080E"/>
    <w:sectPr w:rsidR="002C080E" w:rsidRPr="002C08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456E8"/>
    <w:multiLevelType w:val="hybridMultilevel"/>
    <w:tmpl w:val="2D6E46A0"/>
    <w:lvl w:ilvl="0" w:tplc="C076EF8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91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3C"/>
    <w:rsid w:val="001307EC"/>
    <w:rsid w:val="001C0AB7"/>
    <w:rsid w:val="001F6AE9"/>
    <w:rsid w:val="002C080E"/>
    <w:rsid w:val="0035092A"/>
    <w:rsid w:val="0038142D"/>
    <w:rsid w:val="003D041D"/>
    <w:rsid w:val="004A393E"/>
    <w:rsid w:val="005D4732"/>
    <w:rsid w:val="005E7B3C"/>
    <w:rsid w:val="007E630A"/>
    <w:rsid w:val="007F3996"/>
    <w:rsid w:val="00F60DE4"/>
    <w:rsid w:val="00FB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46EB0"/>
  <w15:chartTrackingRefBased/>
  <w15:docId w15:val="{56CC6FEB-BDB8-42C3-86C8-095BF2C2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B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E7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7B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7B3C"/>
    <w:rPr>
      <w:sz w:val="20"/>
      <w:szCs w:val="20"/>
    </w:rPr>
  </w:style>
  <w:style w:type="paragraph" w:customStyle="1" w:styleId="BB-SLevel2Legal">
    <w:name w:val="BB-SLevel2(Legal)"/>
    <w:next w:val="Normal"/>
    <w:uiPriority w:val="15"/>
    <w:rsid w:val="005E7B3C"/>
    <w:pPr>
      <w:tabs>
        <w:tab w:val="num" w:pos="720"/>
      </w:tabs>
      <w:spacing w:after="240" w:line="240" w:lineRule="auto"/>
      <w:ind w:left="720" w:hanging="720"/>
      <w:jc w:val="both"/>
    </w:pPr>
    <w:rPr>
      <w:rFonts w:ascii="Arial" w:hAnsi="Arial" w:cs="Arial"/>
      <w:kern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5E7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D60C2B200464BB6D83531FDC5A673" ma:contentTypeVersion="20" ma:contentTypeDescription="Create a new document." ma:contentTypeScope="" ma:versionID="d9fdef0ffe3b036e8384a8ee34cebefa">
  <xsd:schema xmlns:xsd="http://www.w3.org/2001/XMLSchema" xmlns:xs="http://www.w3.org/2001/XMLSchema" xmlns:p="http://schemas.microsoft.com/office/2006/metadata/properties" xmlns:ns1="http://schemas.microsoft.com/sharepoint/v3" xmlns:ns2="4c8099a9-a3af-401b-a137-046a1070cf2c" xmlns:ns3="885aefe6-dde1-499e-b942-47ac64e72e50" targetNamespace="http://schemas.microsoft.com/office/2006/metadata/properties" ma:root="true" ma:fieldsID="25089069a0cdd5f3fcfde9694796f41d" ns1:_="" ns2:_="" ns3:_="">
    <xsd:import namespace="http://schemas.microsoft.com/sharepoint/v3"/>
    <xsd:import namespace="4c8099a9-a3af-401b-a137-046a1070cf2c"/>
    <xsd:import namespace="885aefe6-dde1-499e-b942-47ac64e72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099a9-a3af-401b-a137-046a1070c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79292b-c642-4760-a9ca-c8c7f6592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aefe6-dde1-499e-b942-47ac64e72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d2adb0-c2de-451f-b98b-f7ecd6e4be6b}" ma:internalName="TaxCatchAll" ma:showField="CatchAllData" ma:web="885aefe6-dde1-499e-b942-47ac64e72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5aefe6-dde1-499e-b942-47ac64e72e50" xsi:nil="true"/>
    <lcf76f155ced4ddcb4097134ff3c332f xmlns="4c8099a9-a3af-401b-a137-046a1070cf2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CC634A-E495-4ACF-BE4E-0610894AC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8099a9-a3af-401b-a137-046a1070cf2c"/>
    <ds:schemaRef ds:uri="885aefe6-dde1-499e-b942-47ac64e72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D1F2C-318F-4BA9-96DB-A3E49453B3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946DFA-E913-4591-87BB-EA197ABF6645}">
  <ds:schemaRefs>
    <ds:schemaRef ds:uri="http://schemas.microsoft.com/office/2006/metadata/properties"/>
    <ds:schemaRef ds:uri="http://schemas.microsoft.com/office/infopath/2007/PartnerControls"/>
    <ds:schemaRef ds:uri="885aefe6-dde1-499e-b942-47ac64e72e50"/>
    <ds:schemaRef ds:uri="4c8099a9-a3af-401b-a137-046a1070cf2c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 Kemble</dc:creator>
  <cp:keywords/>
  <dc:description/>
  <cp:lastModifiedBy>Anya Kemble</cp:lastModifiedBy>
  <cp:revision>2</cp:revision>
  <dcterms:created xsi:type="dcterms:W3CDTF">2024-12-10T08:51:00Z</dcterms:created>
  <dcterms:modified xsi:type="dcterms:W3CDTF">2024-12-10T08:51:00Z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0x010100755D60C2B200464BB6D83531FDC5A673</vt:lpwstr>
  </property>
  <property fmtid="{D5CDD505-2E9C-101B-9397-08002B2CF9AE}" pid="3" name="MediaServiceImageTags">
    <vt:lpwstr/>
  </property>
  <property fmtid="{D5CDD505-2E9C-101B-9397-08002B2CF9AE}" pid="4" name="MSIP_Label_12f3984f-7fae-49e4-9378-b84ae5567da1_Enabled">
    <vt:lpwstr>true</vt:lpwstr>
  </property>
  <property fmtid="{D5CDD505-2E9C-101B-9397-08002B2CF9AE}" pid="5" name="MSIP_Label_12f3984f-7fae-49e4-9378-b84ae5567da1_SetDate">
    <vt:lpwstr>2024-12-10T08:50:11Z</vt:lpwstr>
  </property>
  <property fmtid="{D5CDD505-2E9C-101B-9397-08002B2CF9AE}" pid="6" name="MSIP_Label_12f3984f-7fae-49e4-9378-b84ae5567da1_Method">
    <vt:lpwstr>Privileged</vt:lpwstr>
  </property>
  <property fmtid="{D5CDD505-2E9C-101B-9397-08002B2CF9AE}" pid="7" name="MSIP_Label_12f3984f-7fae-49e4-9378-b84ae5567da1_Name">
    <vt:lpwstr>Client Confidential</vt:lpwstr>
  </property>
  <property fmtid="{D5CDD505-2E9C-101B-9397-08002B2CF9AE}" pid="8" name="MSIP_Label_12f3984f-7fae-49e4-9378-b84ae5567da1_SiteId">
    <vt:lpwstr>ac44639f-6185-4644-b037-0e9be5dc5d81</vt:lpwstr>
  </property>
  <property fmtid="{D5CDD505-2E9C-101B-9397-08002B2CF9AE}" pid="9" name="MSIP_Label_12f3984f-7fae-49e4-9378-b84ae5567da1_ActionId">
    <vt:lpwstr>6bc7a360-9854-4a2e-a4d5-821afdb4f481</vt:lpwstr>
  </property>
  <property fmtid="{D5CDD505-2E9C-101B-9397-08002B2CF9AE}" pid="10" name="MSIP_Label_12f3984f-7fae-49e4-9378-b84ae5567da1_ContentBits">
    <vt:lpwstr>0</vt:lpwstr>
  </property>
</Properties>
</file>